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659" w:rsidRPr="00724B90" w:rsidRDefault="00B33659" w:rsidP="00B336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Crna Gora</w:t>
      </w:r>
    </w:p>
    <w:p w:rsidR="00B33659" w:rsidRDefault="00B33659" w:rsidP="00B3365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en-CA"/>
        </w:rPr>
      </w:pPr>
      <w:r>
        <w:rPr>
          <w:rFonts w:ascii="Times New Roman" w:hAnsi="Times New Roman" w:cs="Times New Roman"/>
          <w:sz w:val="28"/>
          <w:szCs w:val="28"/>
        </w:rPr>
        <w:t>Opština Bijelo Polje</w:t>
      </w:r>
    </w:p>
    <w:p w:rsidR="00B33659" w:rsidRDefault="00B33659" w:rsidP="00B33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Predsjednik</w:t>
      </w:r>
    </w:p>
    <w:p w:rsidR="00B33659" w:rsidRDefault="00B33659" w:rsidP="00B33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Br.01-</w:t>
      </w:r>
    </w:p>
    <w:p w:rsidR="00B33659" w:rsidRDefault="00B33659" w:rsidP="00B33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Bijelo Polje</w:t>
      </w:r>
      <w:proofErr w:type="gramStart"/>
      <w:r>
        <w:rPr>
          <w:rFonts w:ascii="Times New Roman" w:hAnsi="Times New Roman" w:cs="Times New Roman"/>
          <w:sz w:val="28"/>
          <w:szCs w:val="28"/>
        </w:rPr>
        <w:t>,_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B33659" w:rsidRDefault="00B33659" w:rsidP="00B33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3659" w:rsidRDefault="00B33659" w:rsidP="00B33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3659" w:rsidRDefault="00B33659" w:rsidP="00B33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3659" w:rsidRDefault="00B33659" w:rsidP="00B33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3659" w:rsidRDefault="00B33659" w:rsidP="00B33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3659" w:rsidRDefault="00B33659" w:rsidP="00B33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3659" w:rsidRDefault="00B33659" w:rsidP="00B33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SKUPŠTINA OPŠTINE</w:t>
      </w:r>
    </w:p>
    <w:p w:rsidR="00B33659" w:rsidRDefault="00B33659" w:rsidP="00B336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3659" w:rsidRDefault="00B33659" w:rsidP="00B336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3659" w:rsidRDefault="00B33659" w:rsidP="00B336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ab/>
        <w:t xml:space="preserve">Na osnovu člana 58 stav 1 tačka 2 Zakona o lokalnoj samoupravi </w:t>
      </w:r>
      <w:r>
        <w:rPr>
          <w:rFonts w:ascii="Times New Roman" w:hAnsi="Times New Roman" w:cs="Times New Roman"/>
          <w:sz w:val="28"/>
          <w:szCs w:val="28"/>
        </w:rPr>
        <w:t xml:space="preserve">("Službeni list Crne Gore", br. 002/18)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dostavljam  predlog 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Odluke o davanju saglasnosti za zaključenje </w:t>
      </w:r>
      <w:r>
        <w:rPr>
          <w:rFonts w:ascii="Times New Roman" w:hAnsi="Times New Roman" w:cs="Times New Roman"/>
          <w:b/>
          <w:sz w:val="28"/>
          <w:szCs w:val="28"/>
        </w:rPr>
        <w:t xml:space="preserve">Ugovora o povjeravanju obavljanja komunalnih djelatnosti i korišćenju komunalne infrastrukture i drugih sredstava u svojini Opštine Bijelo Polje </w:t>
      </w:r>
      <w:r w:rsidRPr="0043214E">
        <w:rPr>
          <w:rFonts w:ascii="Times New Roman" w:hAnsi="Times New Roman" w:cs="Times New Roman"/>
          <w:b/>
          <w:sz w:val="28"/>
          <w:szCs w:val="28"/>
        </w:rPr>
        <w:t>sa “Komunalno-Lim” DOO Bijelo Polje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B33659" w:rsidRDefault="00B33659" w:rsidP="00B33659">
      <w:pPr>
        <w:spacing w:after="0" w:line="315" w:lineRule="atLeast"/>
        <w:jc w:val="both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sr-Latn-ME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</w:p>
    <w:p w:rsidR="00B33659" w:rsidRDefault="00B33659" w:rsidP="00B336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Za izvjestioca, prilikom razmatranja predloga odluke, određen je Dejan Luković, sekretar Sekretarijata za stambeno-komunalne poslove i saobraćaj. </w:t>
      </w:r>
    </w:p>
    <w:p w:rsidR="00B33659" w:rsidRDefault="00B33659" w:rsidP="00B336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>
        <w:rPr>
          <w:rFonts w:ascii="Times New Roman" w:hAnsi="Times New Roman" w:cs="Times New Roman"/>
          <w:sz w:val="28"/>
          <w:szCs w:val="28"/>
          <w:lang w:val="sr-Latn-CS"/>
        </w:rPr>
        <w:t xml:space="preserve"> </w:t>
      </w:r>
    </w:p>
    <w:p w:rsidR="00B33659" w:rsidRDefault="00B33659" w:rsidP="00B336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3659" w:rsidRDefault="00B33659" w:rsidP="00B336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3659" w:rsidRDefault="00B33659" w:rsidP="00B336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3659" w:rsidRDefault="00B33659" w:rsidP="00B336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3659" w:rsidRDefault="00B33659" w:rsidP="00B336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3659" w:rsidRDefault="00B33659" w:rsidP="00B336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3659" w:rsidRDefault="00B33659" w:rsidP="00B336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Predsjednik,</w:t>
      </w:r>
    </w:p>
    <w:p w:rsidR="00B33659" w:rsidRDefault="00B33659" w:rsidP="00B336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Petar Smolović, s.r.</w:t>
      </w:r>
    </w:p>
    <w:p w:rsidR="00B33659" w:rsidRPr="002807F2" w:rsidRDefault="00B33659" w:rsidP="00B336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3659" w:rsidRDefault="00B33659" w:rsidP="00B33659">
      <w:pPr>
        <w:jc w:val="both"/>
      </w:pPr>
    </w:p>
    <w:p w:rsidR="00B33659" w:rsidRDefault="00B33659" w:rsidP="00B208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33659" w:rsidRDefault="00B33659" w:rsidP="00B208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33659" w:rsidRDefault="00B33659" w:rsidP="00B208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33659" w:rsidRDefault="00B33659" w:rsidP="00B208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33659" w:rsidRDefault="00B33659" w:rsidP="00B208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33659" w:rsidRDefault="00B33659" w:rsidP="00B208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33659" w:rsidRDefault="00B33659" w:rsidP="00B208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33659" w:rsidRDefault="00B33659" w:rsidP="00B208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807F2" w:rsidRPr="00B20858" w:rsidRDefault="002807F2" w:rsidP="00B208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20858">
        <w:rPr>
          <w:rFonts w:ascii="Times New Roman" w:hAnsi="Times New Roman" w:cs="Times New Roman"/>
          <w:sz w:val="24"/>
          <w:szCs w:val="24"/>
        </w:rPr>
        <w:lastRenderedPageBreak/>
        <w:t xml:space="preserve">Na osnovu člana </w:t>
      </w:r>
      <w:r w:rsidR="005D19CD" w:rsidRPr="00B20858">
        <w:rPr>
          <w:rFonts w:ascii="Times New Roman" w:hAnsi="Times New Roman" w:cs="Times New Roman"/>
          <w:sz w:val="24"/>
          <w:szCs w:val="24"/>
        </w:rPr>
        <w:t>38 stav 1 tačka 2</w:t>
      </w:r>
      <w:r w:rsidR="00E86E4D" w:rsidRPr="00B20858">
        <w:rPr>
          <w:rFonts w:ascii="Times New Roman" w:hAnsi="Times New Roman" w:cs="Times New Roman"/>
          <w:sz w:val="24"/>
          <w:szCs w:val="24"/>
        </w:rPr>
        <w:t xml:space="preserve"> Zakona o lokalnoj samoupravi </w:t>
      </w:r>
      <w:r w:rsidR="005D19CD" w:rsidRPr="00B20858">
        <w:rPr>
          <w:rFonts w:ascii="Times New Roman" w:hAnsi="Times New Roman" w:cs="Times New Roman"/>
          <w:sz w:val="24"/>
          <w:szCs w:val="24"/>
        </w:rPr>
        <w:t>("Službeni list Crne</w:t>
      </w:r>
      <w:r w:rsidR="00B20858" w:rsidRPr="00B20858">
        <w:rPr>
          <w:rFonts w:ascii="Times New Roman" w:hAnsi="Times New Roman" w:cs="Times New Roman"/>
          <w:sz w:val="24"/>
          <w:szCs w:val="24"/>
        </w:rPr>
        <w:t xml:space="preserve"> Gore", br. 002/18</w:t>
      </w:r>
      <w:r w:rsidR="005D19CD" w:rsidRPr="00B20858">
        <w:rPr>
          <w:rFonts w:ascii="Times New Roman" w:hAnsi="Times New Roman" w:cs="Times New Roman"/>
          <w:sz w:val="24"/>
          <w:szCs w:val="24"/>
        </w:rPr>
        <w:t>) i</w:t>
      </w:r>
      <w:r w:rsidR="00B20858" w:rsidRPr="00B20858">
        <w:rPr>
          <w:rFonts w:ascii="Times New Roman" w:hAnsi="Times New Roman" w:cs="Times New Roman"/>
          <w:sz w:val="24"/>
          <w:szCs w:val="24"/>
        </w:rPr>
        <w:t xml:space="preserve"> člana 46 stav 1 tačka 2</w:t>
      </w:r>
      <w:r w:rsidR="005D19CD" w:rsidRPr="00B20858">
        <w:rPr>
          <w:rFonts w:ascii="Times New Roman" w:hAnsi="Times New Roman" w:cs="Times New Roman"/>
          <w:sz w:val="24"/>
          <w:szCs w:val="24"/>
        </w:rPr>
        <w:t xml:space="preserve"> </w:t>
      </w:r>
      <w:r w:rsidRPr="00B20858">
        <w:rPr>
          <w:rFonts w:ascii="Times New Roman" w:hAnsi="Times New Roman" w:cs="Times New Roman"/>
          <w:sz w:val="24"/>
          <w:szCs w:val="24"/>
        </w:rPr>
        <w:t xml:space="preserve">Statuta Opštine Bijelo Polje </w:t>
      </w:r>
      <w:r w:rsidR="00B20858" w:rsidRPr="00B20858">
        <w:rPr>
          <w:rFonts w:ascii="Times New Roman" w:hAnsi="Times New Roman" w:cs="Times New Roman"/>
          <w:sz w:val="24"/>
          <w:szCs w:val="24"/>
        </w:rPr>
        <w:t xml:space="preserve">("Službeni list Crne Gore - opštinski propisi", br. 019/18), </w:t>
      </w:r>
      <w:r w:rsidRPr="00B20858">
        <w:rPr>
          <w:rFonts w:ascii="Times New Roman" w:hAnsi="Times New Roman" w:cs="Times New Roman"/>
          <w:sz w:val="24"/>
          <w:szCs w:val="24"/>
        </w:rPr>
        <w:t xml:space="preserve">Skupština opštine Bijelo Polje, </w:t>
      </w:r>
      <w:proofErr w:type="gramStart"/>
      <w:r w:rsidRPr="00B20858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B20858">
        <w:rPr>
          <w:rFonts w:ascii="Times New Roman" w:hAnsi="Times New Roman" w:cs="Times New Roman"/>
          <w:sz w:val="24"/>
          <w:szCs w:val="24"/>
        </w:rPr>
        <w:t xml:space="preserve"> sjednici o</w:t>
      </w:r>
      <w:r w:rsidR="00E86E4D" w:rsidRPr="00B20858">
        <w:rPr>
          <w:rFonts w:ascii="Times New Roman" w:hAnsi="Times New Roman" w:cs="Times New Roman"/>
          <w:sz w:val="24"/>
          <w:szCs w:val="24"/>
        </w:rPr>
        <w:t>držanoj dana __________</w:t>
      </w:r>
      <w:r w:rsidRPr="00B20858">
        <w:rPr>
          <w:rFonts w:ascii="Times New Roman" w:hAnsi="Times New Roman" w:cs="Times New Roman"/>
          <w:sz w:val="24"/>
          <w:szCs w:val="24"/>
        </w:rPr>
        <w:t xml:space="preserve"> godine, donijela je</w:t>
      </w:r>
      <w:r w:rsidR="00796AAE" w:rsidRPr="00B208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07F2" w:rsidRDefault="002807F2" w:rsidP="002807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07F2" w:rsidRDefault="002807F2" w:rsidP="002807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07F2" w:rsidRPr="002807F2" w:rsidRDefault="002807F2" w:rsidP="002807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07F2" w:rsidRPr="00D16410" w:rsidRDefault="00E86E4D" w:rsidP="00796A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6410">
        <w:rPr>
          <w:rFonts w:ascii="Times New Roman" w:hAnsi="Times New Roman" w:cs="Times New Roman"/>
          <w:b/>
          <w:sz w:val="28"/>
          <w:szCs w:val="28"/>
        </w:rPr>
        <w:t>ODLUKU</w:t>
      </w:r>
    </w:p>
    <w:p w:rsidR="00A81E1A" w:rsidRDefault="002807F2" w:rsidP="00796A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proofErr w:type="gramStart"/>
      <w:r w:rsidRPr="00D16410">
        <w:rPr>
          <w:rFonts w:ascii="Times New Roman" w:hAnsi="Times New Roman" w:cs="Times New Roman"/>
          <w:b/>
          <w:sz w:val="28"/>
          <w:szCs w:val="28"/>
        </w:rPr>
        <w:t>o</w:t>
      </w:r>
      <w:proofErr w:type="gramEnd"/>
      <w:r w:rsidRPr="00D16410">
        <w:rPr>
          <w:rFonts w:ascii="Times New Roman" w:hAnsi="Times New Roman" w:cs="Times New Roman"/>
          <w:b/>
          <w:sz w:val="28"/>
          <w:szCs w:val="28"/>
        </w:rPr>
        <w:t xml:space="preserve"> davanju saglasnosti </w:t>
      </w:r>
      <w:r w:rsidR="00796AAE" w:rsidRPr="00D16410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za zaključenje </w:t>
      </w:r>
    </w:p>
    <w:p w:rsidR="00A81E1A" w:rsidRDefault="00796AAE" w:rsidP="00796A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6410">
        <w:rPr>
          <w:rFonts w:ascii="Times New Roman" w:hAnsi="Times New Roman" w:cs="Times New Roman"/>
          <w:b/>
          <w:sz w:val="28"/>
          <w:szCs w:val="28"/>
        </w:rPr>
        <w:t>Ugovora o povjeravanju obavljanja komunalnih djelatnosti i korišćenju komunalne infrastrukture i drugih sredstava u svojini Opštine Bijelo Polje</w:t>
      </w:r>
      <w:r w:rsidR="00A81E1A">
        <w:rPr>
          <w:rFonts w:ascii="Times New Roman" w:hAnsi="Times New Roman" w:cs="Times New Roman"/>
          <w:b/>
          <w:sz w:val="28"/>
          <w:szCs w:val="28"/>
        </w:rPr>
        <w:t>,</w:t>
      </w:r>
      <w:r w:rsidR="00A81E1A" w:rsidRPr="00A81E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96AAE" w:rsidRDefault="00A81E1A" w:rsidP="00796A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sa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“Komunalno-Lim” DOO Bijelo Polje</w:t>
      </w:r>
    </w:p>
    <w:p w:rsidR="00D16410" w:rsidRPr="00D16410" w:rsidRDefault="00D16410" w:rsidP="00796A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7F2" w:rsidRPr="002807F2" w:rsidRDefault="002807F2" w:rsidP="00796A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07F2" w:rsidRPr="002807F2" w:rsidRDefault="002807F2" w:rsidP="002807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07F2">
        <w:rPr>
          <w:rFonts w:ascii="Times New Roman" w:hAnsi="Times New Roman" w:cs="Times New Roman"/>
          <w:sz w:val="24"/>
          <w:szCs w:val="24"/>
        </w:rPr>
        <w:t>Član 1</w:t>
      </w:r>
    </w:p>
    <w:p w:rsidR="00420A13" w:rsidRDefault="002807F2" w:rsidP="00796A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6AAE">
        <w:rPr>
          <w:rFonts w:ascii="Times New Roman" w:hAnsi="Times New Roman" w:cs="Times New Roman"/>
          <w:sz w:val="24"/>
          <w:szCs w:val="24"/>
        </w:rPr>
        <w:t xml:space="preserve">Daje se saglasnost </w:t>
      </w:r>
      <w:r w:rsidR="00796AAE" w:rsidRPr="00796AAE">
        <w:rPr>
          <w:rFonts w:ascii="Times New Roman" w:hAnsi="Times New Roman" w:cs="Times New Roman"/>
          <w:sz w:val="24"/>
          <w:szCs w:val="24"/>
        </w:rPr>
        <w:t xml:space="preserve">Predsjedniku Opštine </w:t>
      </w:r>
      <w:r w:rsidR="00CF6205">
        <w:rPr>
          <w:rFonts w:ascii="Times New Roman" w:hAnsi="Times New Roman" w:cs="Times New Roman"/>
          <w:sz w:val="24"/>
          <w:szCs w:val="24"/>
        </w:rPr>
        <w:t xml:space="preserve">Bijelo Polje </w:t>
      </w:r>
      <w:r w:rsidR="00796AAE" w:rsidRPr="00796AAE">
        <w:rPr>
          <w:rFonts w:ascii="Times New Roman" w:hAnsi="Times New Roman" w:cs="Times New Roman"/>
          <w:sz w:val="24"/>
          <w:szCs w:val="24"/>
        </w:rPr>
        <w:t xml:space="preserve">za </w:t>
      </w:r>
      <w:r w:rsidR="00796AAE" w:rsidRPr="00796AA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zaključenje </w:t>
      </w:r>
      <w:proofErr w:type="gramStart"/>
      <w:r w:rsidR="00796AAE" w:rsidRPr="00796AAE">
        <w:rPr>
          <w:rFonts w:ascii="Times New Roman" w:hAnsi="Times New Roman" w:cs="Times New Roman"/>
          <w:sz w:val="24"/>
          <w:szCs w:val="24"/>
        </w:rPr>
        <w:t>Ugovora</w:t>
      </w:r>
      <w:r w:rsidR="00553DEF">
        <w:rPr>
          <w:rFonts w:ascii="Times New Roman" w:hAnsi="Times New Roman" w:cs="Times New Roman"/>
          <w:sz w:val="24"/>
          <w:szCs w:val="24"/>
        </w:rPr>
        <w:t xml:space="preserve">  </w:t>
      </w:r>
      <w:r w:rsidR="00796AAE" w:rsidRPr="00796AAE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povjeravanju obavljanja komunalnih djelatnosti i korišćenju komunalne infrastrukture i drugih sredstava u svojini Opštine Bijelo Polje</w:t>
      </w:r>
      <w:r w:rsidR="00DC4C5C">
        <w:rPr>
          <w:rFonts w:ascii="Times New Roman" w:hAnsi="Times New Roman" w:cs="Times New Roman"/>
          <w:sz w:val="24"/>
          <w:szCs w:val="24"/>
        </w:rPr>
        <w:t>,</w:t>
      </w:r>
      <w:r w:rsidR="00DC4C5C" w:rsidRPr="00DC4C5C">
        <w:t xml:space="preserve"> </w:t>
      </w:r>
      <w:r w:rsidR="00DC4C5C" w:rsidRPr="00DC4C5C">
        <w:rPr>
          <w:rFonts w:ascii="Times New Roman" w:hAnsi="Times New Roman" w:cs="Times New Roman"/>
          <w:sz w:val="24"/>
          <w:szCs w:val="24"/>
        </w:rPr>
        <w:t>sa “Komunalno-Lim” DOO Bijelo Polje</w:t>
      </w:r>
      <w:r w:rsidR="00420A13">
        <w:rPr>
          <w:rFonts w:ascii="Times New Roman" w:hAnsi="Times New Roman" w:cs="Times New Roman"/>
          <w:sz w:val="24"/>
          <w:szCs w:val="24"/>
        </w:rPr>
        <w:t>.</w:t>
      </w:r>
    </w:p>
    <w:p w:rsidR="00796AAE" w:rsidRPr="00796AAE" w:rsidRDefault="00926F9B" w:rsidP="00796A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0A13" w:rsidRPr="00DC4C5C">
        <w:rPr>
          <w:rFonts w:ascii="Times New Roman" w:hAnsi="Times New Roman" w:cs="Times New Roman"/>
          <w:sz w:val="24"/>
          <w:szCs w:val="24"/>
        </w:rPr>
        <w:t>“Komunalno-Lim” DOO Bijelo Polje</w:t>
      </w:r>
      <w:r w:rsidR="00420A13">
        <w:rPr>
          <w:rFonts w:ascii="Times New Roman" w:hAnsi="Times New Roman" w:cs="Times New Roman"/>
          <w:sz w:val="24"/>
          <w:szCs w:val="24"/>
        </w:rPr>
        <w:t xml:space="preserve">  </w:t>
      </w:r>
      <w:r w:rsidR="00FA0B0F">
        <w:rPr>
          <w:rFonts w:ascii="Times New Roman" w:hAnsi="Times New Roman" w:cs="Times New Roman"/>
          <w:sz w:val="24"/>
          <w:szCs w:val="24"/>
        </w:rPr>
        <w:t xml:space="preserve"> </w:t>
      </w:r>
      <w:r w:rsidR="008B527B">
        <w:rPr>
          <w:rFonts w:ascii="Times New Roman" w:hAnsi="Times New Roman" w:cs="Times New Roman"/>
          <w:sz w:val="24"/>
          <w:szCs w:val="24"/>
        </w:rPr>
        <w:t>obavljaće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4018">
        <w:rPr>
          <w:rFonts w:ascii="Times New Roman" w:hAnsi="Times New Roman" w:cs="Times New Roman"/>
          <w:sz w:val="24"/>
          <w:szCs w:val="24"/>
        </w:rPr>
        <w:t xml:space="preserve">  p</w:t>
      </w:r>
      <w:r w:rsidR="005E4018" w:rsidRPr="00FA0B0F">
        <w:rPr>
          <w:rFonts w:ascii="Times New Roman" w:hAnsi="Times New Roman" w:cs="Times New Roman"/>
          <w:sz w:val="24"/>
          <w:szCs w:val="24"/>
        </w:rPr>
        <w:t>ovjerene poslove</w:t>
      </w:r>
      <w:r w:rsidR="005E40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na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teritoriji O</w:t>
      </w:r>
      <w:r w:rsidR="00DC4C5C">
        <w:rPr>
          <w:rFonts w:ascii="Times New Roman" w:hAnsi="Times New Roman" w:cs="Times New Roman"/>
          <w:sz w:val="24"/>
          <w:szCs w:val="24"/>
        </w:rPr>
        <w:t>pštine Bijelo Polje.</w:t>
      </w:r>
      <w:r w:rsidR="005E40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6AAE" w:rsidRDefault="00796AAE" w:rsidP="002807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6AAE" w:rsidRDefault="00796AAE" w:rsidP="002807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07F2" w:rsidRPr="002807F2" w:rsidRDefault="002807F2" w:rsidP="002807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07F2">
        <w:rPr>
          <w:rFonts w:ascii="Times New Roman" w:hAnsi="Times New Roman" w:cs="Times New Roman"/>
          <w:sz w:val="24"/>
          <w:szCs w:val="24"/>
        </w:rPr>
        <w:t>Član 2</w:t>
      </w:r>
    </w:p>
    <w:p w:rsidR="00796AAE" w:rsidRDefault="00A96CA2" w:rsidP="00796A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Sastavni </w:t>
      </w:r>
      <w:r w:rsidR="002807F2" w:rsidRPr="002807F2">
        <w:rPr>
          <w:rFonts w:ascii="Times New Roman" w:hAnsi="Times New Roman" w:cs="Times New Roman"/>
          <w:sz w:val="24"/>
          <w:szCs w:val="24"/>
        </w:rPr>
        <w:t xml:space="preserve"> dio</w:t>
      </w:r>
      <w:proofErr w:type="gramEnd"/>
      <w:r w:rsidR="002807F2" w:rsidRPr="002807F2">
        <w:rPr>
          <w:rFonts w:ascii="Times New Roman" w:hAnsi="Times New Roman" w:cs="Times New Roman"/>
          <w:sz w:val="24"/>
          <w:szCs w:val="24"/>
        </w:rPr>
        <w:t xml:space="preserve"> ove Odluke je </w:t>
      </w:r>
      <w:r>
        <w:rPr>
          <w:rFonts w:ascii="Times New Roman" w:hAnsi="Times New Roman" w:cs="Times New Roman"/>
          <w:sz w:val="24"/>
          <w:szCs w:val="24"/>
        </w:rPr>
        <w:t xml:space="preserve">Predlog </w:t>
      </w:r>
      <w:r w:rsidR="00384AA9">
        <w:rPr>
          <w:rFonts w:ascii="Times New Roman" w:hAnsi="Times New Roman" w:cs="Times New Roman"/>
          <w:sz w:val="24"/>
          <w:szCs w:val="24"/>
        </w:rPr>
        <w:t>U</w:t>
      </w:r>
      <w:r w:rsidR="00796AAE">
        <w:rPr>
          <w:rFonts w:ascii="Times New Roman" w:hAnsi="Times New Roman" w:cs="Times New Roman"/>
          <w:sz w:val="24"/>
          <w:szCs w:val="24"/>
        </w:rPr>
        <w:t>govor</w:t>
      </w:r>
      <w:r w:rsidR="00C277F3">
        <w:rPr>
          <w:rFonts w:ascii="Times New Roman" w:hAnsi="Times New Roman" w:cs="Times New Roman"/>
          <w:sz w:val="24"/>
          <w:szCs w:val="24"/>
        </w:rPr>
        <w:t>a</w:t>
      </w:r>
      <w:r w:rsidR="00796AAE" w:rsidRPr="00796AAE">
        <w:rPr>
          <w:rFonts w:ascii="Times New Roman" w:hAnsi="Times New Roman" w:cs="Times New Roman"/>
          <w:sz w:val="24"/>
          <w:szCs w:val="24"/>
        </w:rPr>
        <w:t xml:space="preserve"> o povjeravanju </w:t>
      </w:r>
      <w:r w:rsidR="00796AAE" w:rsidRPr="0098004B">
        <w:rPr>
          <w:rFonts w:ascii="Times New Roman" w:hAnsi="Times New Roman" w:cs="Times New Roman"/>
          <w:sz w:val="24"/>
          <w:szCs w:val="24"/>
        </w:rPr>
        <w:t>obavljanja komunalnih djelatnosti i korišćenju komunalne infrastrukture i drugih sredstava u svojini Opštine Bijelo Polje</w:t>
      </w:r>
      <w:r w:rsidR="00F02621" w:rsidRPr="0098004B">
        <w:rPr>
          <w:rFonts w:ascii="Times New Roman" w:hAnsi="Times New Roman" w:cs="Times New Roman"/>
          <w:sz w:val="24"/>
          <w:szCs w:val="24"/>
        </w:rPr>
        <w:t xml:space="preserve">, </w:t>
      </w:r>
      <w:r w:rsidR="0098004B" w:rsidRPr="0098004B">
        <w:rPr>
          <w:rFonts w:ascii="Times New Roman" w:hAnsi="Times New Roman" w:cs="Times New Roman"/>
          <w:sz w:val="24"/>
          <w:szCs w:val="24"/>
        </w:rPr>
        <w:t>koji će biti</w:t>
      </w:r>
      <w:r w:rsidR="0098004B">
        <w:t xml:space="preserve"> </w:t>
      </w:r>
      <w:r w:rsidR="00F02621" w:rsidRPr="00F02621">
        <w:rPr>
          <w:rFonts w:ascii="Times New Roman" w:hAnsi="Times New Roman" w:cs="Times New Roman"/>
          <w:sz w:val="24"/>
          <w:szCs w:val="24"/>
        </w:rPr>
        <w:t>zaključen između Opštine Bijelo Polje i “</w:t>
      </w:r>
      <w:r w:rsidR="00F02621">
        <w:rPr>
          <w:rFonts w:ascii="Times New Roman" w:hAnsi="Times New Roman" w:cs="Times New Roman"/>
          <w:sz w:val="24"/>
          <w:szCs w:val="24"/>
        </w:rPr>
        <w:t>Komunalno-Lim” DOO Bijelo Polje</w:t>
      </w:r>
      <w:r w:rsidR="00F02621" w:rsidRPr="00F02621">
        <w:rPr>
          <w:rFonts w:ascii="Times New Roman" w:hAnsi="Times New Roman" w:cs="Times New Roman"/>
          <w:sz w:val="24"/>
          <w:szCs w:val="24"/>
        </w:rPr>
        <w:t>.</w:t>
      </w:r>
    </w:p>
    <w:p w:rsidR="00DC5C9F" w:rsidRPr="00796AAE" w:rsidRDefault="00DC5C9F" w:rsidP="00796A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96AAE" w:rsidRDefault="00796AAE" w:rsidP="002807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07F2" w:rsidRPr="002807F2" w:rsidRDefault="002807F2" w:rsidP="002807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07F2">
        <w:rPr>
          <w:rFonts w:ascii="Times New Roman" w:hAnsi="Times New Roman" w:cs="Times New Roman"/>
          <w:sz w:val="24"/>
          <w:szCs w:val="24"/>
        </w:rPr>
        <w:t>Član 3</w:t>
      </w:r>
    </w:p>
    <w:p w:rsidR="002807F2" w:rsidRDefault="002807F2" w:rsidP="00796A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807F2">
        <w:rPr>
          <w:rFonts w:ascii="Times New Roman" w:hAnsi="Times New Roman" w:cs="Times New Roman"/>
          <w:sz w:val="24"/>
          <w:szCs w:val="24"/>
        </w:rPr>
        <w:t xml:space="preserve">Ova Odluka stupa </w:t>
      </w:r>
      <w:proofErr w:type="gramStart"/>
      <w:r w:rsidRPr="002807F2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2807F2">
        <w:rPr>
          <w:rFonts w:ascii="Times New Roman" w:hAnsi="Times New Roman" w:cs="Times New Roman"/>
          <w:sz w:val="24"/>
          <w:szCs w:val="24"/>
        </w:rPr>
        <w:t xml:space="preserve"> snagu danom objavljivanja u "Službenom listu CG-Opštinski propisi".</w:t>
      </w:r>
    </w:p>
    <w:p w:rsidR="00796AAE" w:rsidRDefault="00796AAE" w:rsidP="00796A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96AAE" w:rsidRDefault="00796AAE" w:rsidP="00796A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11DF7" w:rsidRPr="00611DF7" w:rsidRDefault="00611DF7" w:rsidP="0061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DF7">
        <w:rPr>
          <w:rFonts w:ascii="Times New Roman" w:hAnsi="Times New Roman" w:cs="Times New Roman"/>
          <w:sz w:val="24"/>
          <w:szCs w:val="24"/>
        </w:rPr>
        <w:t>Br._________</w:t>
      </w:r>
    </w:p>
    <w:p w:rsidR="00611DF7" w:rsidRDefault="00611DF7" w:rsidP="0061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DF7">
        <w:rPr>
          <w:rFonts w:ascii="Times New Roman" w:hAnsi="Times New Roman" w:cs="Times New Roman"/>
          <w:sz w:val="24"/>
          <w:szCs w:val="24"/>
        </w:rPr>
        <w:t>Bijelo Polje, ________ godina</w:t>
      </w:r>
    </w:p>
    <w:p w:rsidR="00E279ED" w:rsidRDefault="00E279ED" w:rsidP="0061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79ED" w:rsidRPr="00611DF7" w:rsidRDefault="00E279ED" w:rsidP="0061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DF7" w:rsidRPr="00611DF7" w:rsidRDefault="00611DF7" w:rsidP="00F157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1DF7">
        <w:rPr>
          <w:rFonts w:ascii="Times New Roman" w:hAnsi="Times New Roman" w:cs="Times New Roman"/>
          <w:sz w:val="24"/>
          <w:szCs w:val="24"/>
        </w:rPr>
        <w:t>Skupština Opština Bijelo Polje</w:t>
      </w:r>
    </w:p>
    <w:p w:rsidR="00E86E4D" w:rsidRPr="002807F2" w:rsidRDefault="00E86E4D" w:rsidP="002807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07F2" w:rsidRPr="002807F2" w:rsidRDefault="00611DF7" w:rsidP="0061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B919C1">
        <w:rPr>
          <w:rFonts w:ascii="Times New Roman" w:hAnsi="Times New Roman" w:cs="Times New Roman"/>
          <w:sz w:val="24"/>
          <w:szCs w:val="24"/>
        </w:rPr>
        <w:t xml:space="preserve">       </w:t>
      </w:r>
      <w:r w:rsidR="002807F2" w:rsidRPr="002807F2">
        <w:rPr>
          <w:rFonts w:ascii="Times New Roman" w:hAnsi="Times New Roman" w:cs="Times New Roman"/>
          <w:sz w:val="24"/>
          <w:szCs w:val="24"/>
        </w:rPr>
        <w:t>Predsjednik,</w:t>
      </w:r>
    </w:p>
    <w:p w:rsidR="002807F2" w:rsidRDefault="00611DF7" w:rsidP="0061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B919C1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6E4D">
        <w:rPr>
          <w:rFonts w:ascii="Times New Roman" w:hAnsi="Times New Roman" w:cs="Times New Roman"/>
          <w:sz w:val="24"/>
          <w:szCs w:val="24"/>
        </w:rPr>
        <w:t>Abaz Dizdarević</w:t>
      </w:r>
      <w:r w:rsidR="002807F2" w:rsidRPr="002807F2">
        <w:rPr>
          <w:rFonts w:ascii="Times New Roman" w:hAnsi="Times New Roman" w:cs="Times New Roman"/>
          <w:sz w:val="24"/>
          <w:szCs w:val="24"/>
        </w:rPr>
        <w:t>, s.r.</w:t>
      </w:r>
    </w:p>
    <w:p w:rsidR="00AE72F8" w:rsidRDefault="00AE72F8" w:rsidP="0061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72F8" w:rsidRDefault="00AE72F8" w:rsidP="0061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70AA" w:rsidRDefault="007F70AA" w:rsidP="0061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6774" w:rsidRDefault="00486774" w:rsidP="00724B90">
      <w:pPr>
        <w:spacing w:line="25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B90" w:rsidRDefault="00724B90" w:rsidP="00724B90">
      <w:pPr>
        <w:spacing w:line="25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Obrazloženje </w:t>
      </w:r>
    </w:p>
    <w:p w:rsidR="00724B90" w:rsidRDefault="00724B90" w:rsidP="00724B9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Pravni osnov za donošenje Odluke o davanju saglasnosti za zaključenje Ugovora o povjeravanju obavljanja komunalnih djelatnosti i korišćenju komunalne infrastrukture i drugih sredstava u svojini Opštine Bijelo Polje</w:t>
      </w:r>
      <w:r w:rsidR="00E536A3">
        <w:rPr>
          <w:rFonts w:ascii="Times New Roman" w:hAnsi="Times New Roman" w:cs="Times New Roman"/>
          <w:sz w:val="24"/>
          <w:szCs w:val="24"/>
        </w:rPr>
        <w:t xml:space="preserve">  sa </w:t>
      </w:r>
      <w:r w:rsidR="00E536A3" w:rsidRPr="002F23EC">
        <w:rPr>
          <w:rFonts w:ascii="Times New Roman" w:hAnsi="Times New Roman" w:cs="Times New Roman"/>
          <w:sz w:val="24"/>
          <w:szCs w:val="24"/>
        </w:rPr>
        <w:t>“Komunalno-Lim” DOO Bijelo Polje</w:t>
      </w:r>
      <w:r w:rsidR="00E536A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sadržan je u članu 38 stav 1 tačka 2 Zakona o lokalnoj samoupravi ("Službeni list Crne Gore", br. 002/18)    i člana 46 stav 1 tačka 2 Statuta Opštine Bijelo Polje ("Službeni list Crne Gore - opštinski propisi", br. 019/18) koji glase: Skupština: donosi propise i druge opšte akte. </w:t>
      </w:r>
    </w:p>
    <w:p w:rsidR="00724B90" w:rsidRDefault="00724B90" w:rsidP="00724B9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Pravni osnov za zaključivanje Ugovora o povjeravanju obavljanja komunalnih djelatnosti i korišćenju komunalne infrastrukture i drugih sredstava u svojini Opštine Bijelo </w:t>
      </w:r>
      <w:proofErr w:type="gramStart"/>
      <w:r>
        <w:rPr>
          <w:rFonts w:ascii="Times New Roman" w:hAnsi="Times New Roman" w:cs="Times New Roman"/>
          <w:sz w:val="24"/>
          <w:szCs w:val="24"/>
        </w:rPr>
        <w:t>Polje</w:t>
      </w:r>
      <w:r w:rsidR="00DF113A">
        <w:rPr>
          <w:rFonts w:ascii="Times New Roman" w:hAnsi="Times New Roman" w:cs="Times New Roman"/>
          <w:sz w:val="24"/>
          <w:szCs w:val="24"/>
        </w:rPr>
        <w:t xml:space="preserve">  </w:t>
      </w:r>
      <w:r w:rsidR="005574C6">
        <w:rPr>
          <w:rFonts w:ascii="Times New Roman" w:hAnsi="Times New Roman" w:cs="Times New Roman"/>
          <w:sz w:val="24"/>
          <w:szCs w:val="24"/>
        </w:rPr>
        <w:t>zaključenim</w:t>
      </w:r>
      <w:proofErr w:type="gramEnd"/>
      <w:r w:rsidR="005574C6">
        <w:rPr>
          <w:rFonts w:ascii="Times New Roman" w:hAnsi="Times New Roman" w:cs="Times New Roman"/>
          <w:sz w:val="24"/>
          <w:szCs w:val="24"/>
        </w:rPr>
        <w:t xml:space="preserve"> </w:t>
      </w:r>
      <w:r w:rsidR="00DF113A">
        <w:rPr>
          <w:rFonts w:ascii="Times New Roman" w:hAnsi="Times New Roman" w:cs="Times New Roman"/>
          <w:sz w:val="24"/>
          <w:szCs w:val="24"/>
        </w:rPr>
        <w:t xml:space="preserve"> sa </w:t>
      </w:r>
      <w:r w:rsidR="00DF113A" w:rsidRPr="002F23EC">
        <w:rPr>
          <w:rFonts w:ascii="Times New Roman" w:hAnsi="Times New Roman" w:cs="Times New Roman"/>
          <w:sz w:val="24"/>
          <w:szCs w:val="24"/>
        </w:rPr>
        <w:t>“Komunalno-Lim” DOO Bijelo Polje</w:t>
      </w:r>
      <w:r w:rsidR="00DF113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sadržan je u članu 74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Zakona o komunalnim djelatnostima </w:t>
      </w:r>
      <w:r>
        <w:rPr>
          <w:rFonts w:ascii="Times New Roman" w:hAnsi="Times New Roman" w:cs="Times New Roman"/>
          <w:sz w:val="24"/>
          <w:szCs w:val="24"/>
        </w:rPr>
        <w:t xml:space="preserve">("Službeni list Crne Gore", br. 055/16, 074/16, 002/18),koji glasi: </w:t>
      </w:r>
    </w:p>
    <w:p w:rsidR="00724B90" w:rsidRDefault="00724B90" w:rsidP="00724B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24B90" w:rsidRDefault="00724B90" w:rsidP="00724B90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Reorganizacija javnih preduzeća</w:t>
      </w:r>
    </w:p>
    <w:p w:rsidR="00724B90" w:rsidRDefault="00724B90" w:rsidP="00724B90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 74</w:t>
      </w:r>
    </w:p>
    <w:p w:rsidR="00724B90" w:rsidRDefault="00724B90" w:rsidP="00724B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Jedinica lokalne samouprave dužna je da javna preduzeća koja su obavljala komunalnu djelatnost do stupanja </w:t>
      </w:r>
      <w:proofErr w:type="gramStart"/>
      <w:r>
        <w:rPr>
          <w:rFonts w:ascii="Times New Roman" w:hAnsi="Times New Roman" w:cs="Times New Roman"/>
          <w:sz w:val="24"/>
          <w:szCs w:val="24"/>
        </w:rPr>
        <w:t>na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snagu ovog zakona reorganizuje u skladu sa zakonom kojim se uređuje organizacija privrednih društava i ovim zakonom u roku ne dužem od šest mjeseci od dana stupanja na snagu ovog zakona.</w:t>
      </w:r>
    </w:p>
    <w:p w:rsidR="00724B90" w:rsidRDefault="00724B90" w:rsidP="00724B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Jedinica lokalne samouprave dužna je da </w:t>
      </w:r>
      <w:proofErr w:type="gramStart"/>
      <w:r>
        <w:rPr>
          <w:rFonts w:ascii="Times New Roman" w:hAnsi="Times New Roman" w:cs="Times New Roman"/>
          <w:sz w:val="24"/>
          <w:szCs w:val="24"/>
        </w:rPr>
        <w:t>sa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privrednim društvom iz stava 1 ovog člana zaključi ugovor o povjeravanju obavljanja komunalnih djelatnosti i korišćenju komunalne infrastrukture i drugih sredstava u svojini jedinice lokalne samouprave u roku od šest mjeseci od dana reorganizovanja, bez javnog oglašavanja.</w:t>
      </w:r>
    </w:p>
    <w:p w:rsidR="00724B90" w:rsidRDefault="00724B90" w:rsidP="00724B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(3) Ugovor iz stava 2 ovog člana zaključuje se </w:t>
      </w:r>
      <w:proofErr w:type="gramStart"/>
      <w:r>
        <w:rPr>
          <w:rFonts w:ascii="Times New Roman" w:hAnsi="Times New Roman" w:cs="Times New Roman"/>
          <w:sz w:val="24"/>
          <w:szCs w:val="24"/>
        </w:rPr>
        <w:t>na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tri godine.</w:t>
      </w:r>
    </w:p>
    <w:p w:rsidR="00724B90" w:rsidRDefault="00724B90" w:rsidP="00724B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 Jedinica lokalne samouprave dužna je da šest mjeseci prije isteka roka iz stava 3 ovog člana, pokrene postupak i objavi javni oglas za povjeravanje obavljanja komunalne djelatnosti.</w:t>
      </w:r>
    </w:p>
    <w:p w:rsidR="00724B90" w:rsidRDefault="00724B90" w:rsidP="00724B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(5) Privredna društva </w:t>
      </w:r>
      <w:proofErr w:type="gramStart"/>
      <w:r>
        <w:rPr>
          <w:rFonts w:ascii="Times New Roman" w:hAnsi="Times New Roman" w:cs="Times New Roman"/>
          <w:sz w:val="24"/>
          <w:szCs w:val="24"/>
        </w:rPr>
        <w:t>sa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kojima je zaključen ugovor iz stava 3 ovog člana mogu učestvovati na javnom oglasu za povjeravanje obavljanja komunalne djelatnosti pod jednakim uslovima sa ostalim ponuđačima.</w:t>
      </w:r>
    </w:p>
    <w:p w:rsidR="00724B90" w:rsidRDefault="00724B90" w:rsidP="00724B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(6) Zajedničko obavljanje komunalne djelatnosti dvije </w:t>
      </w:r>
      <w:proofErr w:type="gramStart"/>
      <w:r>
        <w:rPr>
          <w:rFonts w:ascii="Times New Roman" w:hAnsi="Times New Roman" w:cs="Times New Roman"/>
          <w:sz w:val="24"/>
          <w:szCs w:val="24"/>
        </w:rPr>
        <w:t>ili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više jedinica lokalne samouprave nastavlja se u skladu sa osnivačkim aktom.</w:t>
      </w:r>
    </w:p>
    <w:p w:rsidR="00724B90" w:rsidRDefault="00724B90" w:rsidP="00724B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24B90" w:rsidRDefault="00724B90" w:rsidP="00724B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Skupština opštine Bijelo Polje je, </w:t>
      </w:r>
      <w:proofErr w:type="gramStart"/>
      <w:r>
        <w:rPr>
          <w:rFonts w:ascii="Times New Roman" w:hAnsi="Times New Roman" w:cs="Times New Roman"/>
          <w:sz w:val="24"/>
          <w:szCs w:val="24"/>
        </w:rPr>
        <w:t>na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sjednici održanoj dana 08.09 i 24.10.2013. godine, donijela  Odluku o osnivanju Društva sa ograničenom odgovornošću </w:t>
      </w:r>
      <w:r w:rsidR="00AB230A">
        <w:rPr>
          <w:rFonts w:ascii="Times New Roman" w:hAnsi="Times New Roman" w:cs="Times New Roman"/>
          <w:sz w:val="24"/>
          <w:szCs w:val="24"/>
        </w:rPr>
        <w:t xml:space="preserve"> </w:t>
      </w:r>
      <w:r w:rsidR="00AB230A" w:rsidRPr="002F23EC">
        <w:rPr>
          <w:rFonts w:ascii="Times New Roman" w:hAnsi="Times New Roman" w:cs="Times New Roman"/>
          <w:sz w:val="24"/>
          <w:szCs w:val="24"/>
        </w:rPr>
        <w:t xml:space="preserve">“Komunalno-Lim” </w:t>
      </w:r>
      <w:r w:rsidR="00AB230A">
        <w:rPr>
          <w:rFonts w:ascii="Times New Roman" w:hAnsi="Times New Roman" w:cs="Times New Roman"/>
          <w:sz w:val="24"/>
          <w:szCs w:val="24"/>
        </w:rPr>
        <w:t xml:space="preserve"> DOO </w:t>
      </w:r>
      <w:r>
        <w:rPr>
          <w:rFonts w:ascii="Times New Roman" w:hAnsi="Times New Roman" w:cs="Times New Roman"/>
          <w:sz w:val="24"/>
          <w:szCs w:val="24"/>
        </w:rPr>
        <w:t xml:space="preserve">Bijelo Polje ("Službeni list Crne Gore - opštinski propisi", br. 032/13 od 08.11.2013) čime su u potpunosti ispoštovane odredbe člana 13 Zakona o unapređenju poslovnog ambijenta ("Sl. list CG", broj 40/10), te je u skladu sa  Zakonom o privrednim društvima ("Sl. list RCG", broj 6/02, "Sl. list CG", br. 17/07, 80/08, 40/10, 73/10, 36/11 i 40/11) izvršena reorganizacija  Javnog preduzeća </w:t>
      </w:r>
      <w:r w:rsidR="006568E8">
        <w:rPr>
          <w:rFonts w:ascii="Times New Roman" w:hAnsi="Times New Roman" w:cs="Times New Roman"/>
          <w:sz w:val="24"/>
          <w:szCs w:val="24"/>
        </w:rPr>
        <w:t xml:space="preserve">za komunalno-stambenu djelatnost </w:t>
      </w:r>
      <w:r w:rsidR="00AF762C">
        <w:rPr>
          <w:rFonts w:ascii="Times New Roman" w:hAnsi="Times New Roman" w:cs="Times New Roman"/>
          <w:sz w:val="24"/>
          <w:szCs w:val="24"/>
        </w:rPr>
        <w:t>“Lim” Bijelo Polje</w:t>
      </w:r>
      <w:r>
        <w:rPr>
          <w:rFonts w:ascii="Times New Roman" w:hAnsi="Times New Roman" w:cs="Times New Roman"/>
          <w:sz w:val="24"/>
          <w:szCs w:val="24"/>
        </w:rPr>
        <w:t xml:space="preserve">, u Društvo sa ograničenom odgovornošću </w:t>
      </w:r>
      <w:r w:rsidR="00AF762C">
        <w:rPr>
          <w:rFonts w:ascii="Times New Roman" w:hAnsi="Times New Roman" w:cs="Times New Roman"/>
          <w:sz w:val="24"/>
          <w:szCs w:val="24"/>
        </w:rPr>
        <w:t xml:space="preserve">  </w:t>
      </w:r>
      <w:r w:rsidR="00AF762C" w:rsidRPr="002F23EC">
        <w:rPr>
          <w:rFonts w:ascii="Times New Roman" w:hAnsi="Times New Roman" w:cs="Times New Roman"/>
          <w:sz w:val="24"/>
          <w:szCs w:val="24"/>
        </w:rPr>
        <w:t xml:space="preserve">“Komunalno-Lim” </w:t>
      </w:r>
      <w:r>
        <w:rPr>
          <w:rFonts w:ascii="Times New Roman" w:hAnsi="Times New Roman" w:cs="Times New Roman"/>
          <w:sz w:val="24"/>
          <w:szCs w:val="24"/>
        </w:rPr>
        <w:t xml:space="preserve">Bijelo Polje. </w:t>
      </w:r>
    </w:p>
    <w:p w:rsidR="001F1D23" w:rsidRPr="00B33659" w:rsidRDefault="00724B90" w:rsidP="00B336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Saglasno čl.71 Zakona o lokalnoj samoupravi ("Službeni list Crne Gore", br. 002/18) kojim je propisano da organi lokalne uprave vrše pripremu i procjenu analize uticaja odluka i drugih propisa (RIA) koje donose skupština i predsjednik opštine, smatramo da nije potrebno vršiti analizu procjene uticaja, odnosno popunjavanje RIA obrasca, jer navedeni akt </w:t>
      </w:r>
      <w:proofErr w:type="gramStart"/>
      <w:r>
        <w:rPr>
          <w:rFonts w:ascii="Times New Roman" w:hAnsi="Times New Roman" w:cs="Times New Roman"/>
          <w:sz w:val="24"/>
          <w:szCs w:val="24"/>
        </w:rPr>
        <w:t>nema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direktnog ut</w:t>
      </w:r>
      <w:r w:rsidR="00B33659">
        <w:rPr>
          <w:rFonts w:ascii="Times New Roman" w:hAnsi="Times New Roman" w:cs="Times New Roman"/>
          <w:sz w:val="24"/>
          <w:szCs w:val="24"/>
        </w:rPr>
        <w:t>icaja na građane niti privredu.</w:t>
      </w:r>
      <w:bookmarkStart w:id="0" w:name="_GoBack"/>
      <w:bookmarkEnd w:id="0"/>
    </w:p>
    <w:sectPr w:rsidR="001F1D23" w:rsidRPr="00B33659" w:rsidSect="004E699E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882511"/>
    <w:multiLevelType w:val="hybridMultilevel"/>
    <w:tmpl w:val="15E090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0A70C0"/>
    <w:multiLevelType w:val="hybridMultilevel"/>
    <w:tmpl w:val="C51A01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7F2"/>
    <w:rsid w:val="00052F54"/>
    <w:rsid w:val="00056256"/>
    <w:rsid w:val="00065575"/>
    <w:rsid w:val="000A4853"/>
    <w:rsid w:val="00167589"/>
    <w:rsid w:val="001C7530"/>
    <w:rsid w:val="001F1D23"/>
    <w:rsid w:val="001F5420"/>
    <w:rsid w:val="00232352"/>
    <w:rsid w:val="00245F30"/>
    <w:rsid w:val="002807F2"/>
    <w:rsid w:val="002F23EC"/>
    <w:rsid w:val="00324D9E"/>
    <w:rsid w:val="00384AA9"/>
    <w:rsid w:val="003D77CA"/>
    <w:rsid w:val="00420A13"/>
    <w:rsid w:val="00430ED0"/>
    <w:rsid w:val="004317BF"/>
    <w:rsid w:val="0043214E"/>
    <w:rsid w:val="00486774"/>
    <w:rsid w:val="004C44C0"/>
    <w:rsid w:val="00553DEF"/>
    <w:rsid w:val="005574C6"/>
    <w:rsid w:val="005A1D3B"/>
    <w:rsid w:val="005D19CD"/>
    <w:rsid w:val="005E4018"/>
    <w:rsid w:val="00611DF7"/>
    <w:rsid w:val="006568E8"/>
    <w:rsid w:val="006D67E2"/>
    <w:rsid w:val="00724B90"/>
    <w:rsid w:val="00766736"/>
    <w:rsid w:val="00796AAE"/>
    <w:rsid w:val="007B488A"/>
    <w:rsid w:val="007F70AA"/>
    <w:rsid w:val="008759A2"/>
    <w:rsid w:val="008B527B"/>
    <w:rsid w:val="00926F9B"/>
    <w:rsid w:val="0098004B"/>
    <w:rsid w:val="009820CD"/>
    <w:rsid w:val="00A362DC"/>
    <w:rsid w:val="00A81D5B"/>
    <w:rsid w:val="00A81E1A"/>
    <w:rsid w:val="00A96CA2"/>
    <w:rsid w:val="00AB230A"/>
    <w:rsid w:val="00AE72F8"/>
    <w:rsid w:val="00AF762C"/>
    <w:rsid w:val="00B0062E"/>
    <w:rsid w:val="00B20858"/>
    <w:rsid w:val="00B33659"/>
    <w:rsid w:val="00B919C1"/>
    <w:rsid w:val="00B9480D"/>
    <w:rsid w:val="00C277F3"/>
    <w:rsid w:val="00C57977"/>
    <w:rsid w:val="00CB4686"/>
    <w:rsid w:val="00CF6205"/>
    <w:rsid w:val="00CF69E8"/>
    <w:rsid w:val="00D105DD"/>
    <w:rsid w:val="00D16410"/>
    <w:rsid w:val="00D3423A"/>
    <w:rsid w:val="00D3474D"/>
    <w:rsid w:val="00D53188"/>
    <w:rsid w:val="00DC4C5C"/>
    <w:rsid w:val="00DC5C9F"/>
    <w:rsid w:val="00DF113A"/>
    <w:rsid w:val="00E279ED"/>
    <w:rsid w:val="00E536A3"/>
    <w:rsid w:val="00E5512A"/>
    <w:rsid w:val="00E86E4D"/>
    <w:rsid w:val="00ED1F5E"/>
    <w:rsid w:val="00ED3BB2"/>
    <w:rsid w:val="00ED62D7"/>
    <w:rsid w:val="00F02621"/>
    <w:rsid w:val="00F15731"/>
    <w:rsid w:val="00F75B49"/>
    <w:rsid w:val="00FA0B0F"/>
    <w:rsid w:val="00FD287A"/>
    <w:rsid w:val="00FD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969ADE-8838-436D-B188-47795B99C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24B9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F1D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828</Words>
  <Characters>4720</Characters>
  <Application>Microsoft Office Word</Application>
  <DocSecurity>0</DocSecurity>
  <Lines>39</Lines>
  <Paragraphs>11</Paragraphs>
  <ScaleCrop>false</ScaleCrop>
  <Company/>
  <LinksUpToDate>false</LinksUpToDate>
  <CharactersWithSpaces>5537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203</cp:revision>
  <dcterms:created xsi:type="dcterms:W3CDTF">2018-10-22T10:58:00Z</dcterms:created>
  <dcterms:modified xsi:type="dcterms:W3CDTF">2018-12-19T15:39:00Z</dcterms:modified>
</cp:coreProperties>
</file>